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DE" w:rsidRPr="00C2406C" w:rsidRDefault="00B45ADE" w:rsidP="00B45ADE">
      <w:pPr>
        <w:tabs>
          <w:tab w:val="center" w:pos="4153"/>
          <w:tab w:val="right" w:pos="8306"/>
        </w:tabs>
        <w:spacing w:after="20" w:line="240" w:lineRule="auto"/>
        <w:jc w:val="right"/>
        <w:rPr>
          <w:rFonts w:ascii="Arial" w:eastAsia="Times New Roman" w:hAnsi="Arial" w:cs="Arial"/>
          <w:sz w:val="19"/>
          <w:szCs w:val="19"/>
        </w:rPr>
      </w:pPr>
      <w:r w:rsidRPr="00C2406C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41D475F1" wp14:editId="0EBD8654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1600200" cy="298450"/>
            <wp:effectExtent l="0" t="0" r="0" b="6350"/>
            <wp:wrapNone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06C">
        <w:rPr>
          <w:rFonts w:ascii="Arial" w:eastAsia="Times New Roman" w:hAnsi="Arial" w:cs="Arial"/>
          <w:sz w:val="19"/>
          <w:szCs w:val="19"/>
        </w:rPr>
        <w:fldChar w:fldCharType="begin"/>
      </w:r>
      <w:r w:rsidRPr="00C2406C">
        <w:rPr>
          <w:rFonts w:ascii="Arial" w:eastAsia="Times New Roman" w:hAnsi="Arial" w:cs="Arial"/>
          <w:sz w:val="19"/>
          <w:szCs w:val="19"/>
        </w:rPr>
        <w:instrText xml:space="preserve"> PAGE </w:instrText>
      </w:r>
      <w:r w:rsidRPr="00C2406C">
        <w:rPr>
          <w:rFonts w:ascii="Arial" w:eastAsia="Times New Roman" w:hAnsi="Arial" w:cs="Arial"/>
          <w:sz w:val="19"/>
          <w:szCs w:val="19"/>
        </w:rPr>
        <w:fldChar w:fldCharType="separate"/>
      </w:r>
      <w:r w:rsidRPr="00C2406C">
        <w:rPr>
          <w:rFonts w:ascii="Arial" w:eastAsia="Times New Roman" w:hAnsi="Arial" w:cs="Arial"/>
          <w:sz w:val="19"/>
          <w:szCs w:val="19"/>
        </w:rPr>
        <w:t>1</w:t>
      </w:r>
      <w:r w:rsidRPr="00C2406C">
        <w:rPr>
          <w:rFonts w:ascii="Arial" w:eastAsia="Times New Roman" w:hAnsi="Arial" w:cs="Arial"/>
          <w:sz w:val="19"/>
          <w:szCs w:val="19"/>
        </w:rPr>
        <w:fldChar w:fldCharType="end"/>
      </w:r>
      <w:r w:rsidRPr="00C2406C">
        <w:rPr>
          <w:rFonts w:ascii="Arial" w:eastAsia="Times New Roman" w:hAnsi="Arial" w:cs="Arial"/>
          <w:sz w:val="19"/>
          <w:szCs w:val="19"/>
        </w:rPr>
        <w:t xml:space="preserve"> av </w:t>
      </w:r>
      <w:r w:rsidRPr="00C2406C">
        <w:rPr>
          <w:rFonts w:ascii="Arial" w:eastAsia="Times New Roman" w:hAnsi="Arial" w:cs="Arial"/>
          <w:sz w:val="19"/>
          <w:szCs w:val="19"/>
        </w:rPr>
        <w:fldChar w:fldCharType="begin"/>
      </w:r>
      <w:r w:rsidRPr="00C2406C">
        <w:rPr>
          <w:rFonts w:ascii="Arial" w:eastAsia="Times New Roman" w:hAnsi="Arial" w:cs="Arial"/>
          <w:sz w:val="19"/>
          <w:szCs w:val="19"/>
        </w:rPr>
        <w:instrText xml:space="preserve"> NUMPAGES </w:instrText>
      </w:r>
      <w:r w:rsidRPr="00C2406C">
        <w:rPr>
          <w:rFonts w:ascii="Arial" w:eastAsia="Times New Roman" w:hAnsi="Arial" w:cs="Arial"/>
          <w:sz w:val="19"/>
          <w:szCs w:val="19"/>
        </w:rPr>
        <w:fldChar w:fldCharType="separate"/>
      </w:r>
      <w:r w:rsidRPr="00C2406C">
        <w:rPr>
          <w:rFonts w:ascii="Arial" w:eastAsia="Times New Roman" w:hAnsi="Arial" w:cs="Arial"/>
          <w:sz w:val="19"/>
          <w:szCs w:val="19"/>
        </w:rPr>
        <w:t>1</w:t>
      </w:r>
      <w:r w:rsidRPr="00C2406C">
        <w:rPr>
          <w:rFonts w:ascii="Arial" w:eastAsia="Times New Roman" w:hAnsi="Arial" w:cs="Arial"/>
          <w:sz w:val="19"/>
          <w:szCs w:val="19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1962"/>
        <w:gridCol w:w="1608"/>
        <w:gridCol w:w="1383"/>
      </w:tblGrid>
      <w:tr w:rsidR="00B45ADE" w:rsidRPr="00C2406C" w:rsidTr="00DF26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2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2406C">
              <w:rPr>
                <w:rFonts w:ascii="Arial" w:eastAsia="Times New Roman" w:hAnsi="Arial" w:cs="Arial"/>
                <w:noProof/>
                <w:sz w:val="16"/>
                <w:szCs w:val="20"/>
              </w:rPr>
              <w:drawing>
                <wp:inline distT="0" distB="0" distL="0" distR="0" wp14:anchorId="17D70DF3" wp14:editId="303ED70E">
                  <wp:extent cx="819150" cy="609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</w:p>
        </w:tc>
      </w:tr>
      <w:tr w:rsidR="00B45ADE" w:rsidRPr="00C2406C" w:rsidTr="00DF26A8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60" w:line="240" w:lineRule="auto"/>
              <w:ind w:right="85"/>
              <w:rPr>
                <w:rFonts w:ascii="Arial" w:eastAsia="Times New Roman" w:hAnsi="Arial" w:cs="Arial"/>
                <w:sz w:val="19"/>
                <w:szCs w:val="19"/>
              </w:rPr>
            </w:pPr>
            <w:bookmarkStart w:id="0" w:name="ADMBETEGNELSE_3R"/>
            <w:r w:rsidRPr="00C2406C">
              <w:rPr>
                <w:rFonts w:ascii="Arial" w:eastAsia="Times New Roman" w:hAnsi="Arial" w:cs="Arial"/>
                <w:sz w:val="19"/>
                <w:szCs w:val="19"/>
              </w:rPr>
              <w:t>Fakultet for medisin og helsevitenskap</w:t>
            </w:r>
            <w:bookmarkEnd w:id="0"/>
          </w:p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60" w:line="240" w:lineRule="auto"/>
              <w:ind w:right="85"/>
              <w:rPr>
                <w:rFonts w:ascii="Arial" w:eastAsia="Times New Roman" w:hAnsi="Arial" w:cs="Arial"/>
                <w:sz w:val="19"/>
                <w:szCs w:val="19"/>
              </w:rPr>
            </w:pPr>
            <w:bookmarkStart w:id="1" w:name="ADMBETEGNELSE_4R"/>
            <w:r w:rsidRPr="00C2406C">
              <w:rPr>
                <w:rFonts w:ascii="Arial" w:eastAsia="Times New Roman" w:hAnsi="Arial" w:cs="Arial"/>
                <w:sz w:val="19"/>
                <w:szCs w:val="19"/>
              </w:rPr>
              <w:t>Institutt for samfunnsmedisin og sykepleie</w:t>
            </w:r>
            <w:bookmarkEnd w:id="1"/>
          </w:p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60" w:line="240" w:lineRule="auto"/>
              <w:ind w:right="85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2406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HUNT forskningssenter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before="77"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2" w:name="REFDATO"/>
            <w:bookmarkEnd w:id="2"/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B45ADE" w:rsidRPr="00C2406C" w:rsidRDefault="00B45ADE" w:rsidP="00DF26A8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3" w:name="REF"/>
            <w:bookmarkEnd w:id="3"/>
          </w:p>
        </w:tc>
      </w:tr>
    </w:tbl>
    <w:p w:rsidR="00B45ADE" w:rsidRDefault="00B45ADE" w:rsidP="00B45ADE"/>
    <w:p w:rsidR="00B45ADE" w:rsidRDefault="00B45ADE" w:rsidP="00B45ADE">
      <w:pPr>
        <w:pStyle w:val="NoSpacing"/>
        <w:rPr>
          <w:sz w:val="32"/>
          <w:szCs w:val="32"/>
        </w:rPr>
      </w:pPr>
      <w:r w:rsidRPr="00C2406C">
        <w:rPr>
          <w:sz w:val="32"/>
          <w:szCs w:val="32"/>
        </w:rPr>
        <w:t>Sjekkliste</w:t>
      </w:r>
    </w:p>
    <w:p w:rsidR="00B45ADE" w:rsidRPr="00C2406C" w:rsidRDefault="00B45ADE" w:rsidP="00B45ADE">
      <w:pPr>
        <w:pStyle w:val="NoSpacing"/>
        <w:rPr>
          <w:sz w:val="32"/>
          <w:szCs w:val="32"/>
        </w:rPr>
      </w:pPr>
      <w:r w:rsidRPr="00A95CAD">
        <w:rPr>
          <w:sz w:val="32"/>
          <w:szCs w:val="32"/>
        </w:rPr>
        <w:t>Innsending av manus til vurdering av HUNT publikasjonsutvalg</w:t>
      </w:r>
    </w:p>
    <w:p w:rsidR="00B45ADE" w:rsidRDefault="00B45ADE" w:rsidP="00B45ADE"/>
    <w:p w:rsidR="00B45ADE" w:rsidRDefault="00B45ADE" w:rsidP="00B45ADE">
      <w:pPr>
        <w:pStyle w:val="NoSpacing"/>
        <w:rPr>
          <w:sz w:val="28"/>
          <w:szCs w:val="28"/>
        </w:rPr>
      </w:pPr>
      <w:r w:rsidRPr="00C2406C">
        <w:rPr>
          <w:sz w:val="28"/>
          <w:szCs w:val="28"/>
        </w:rPr>
        <w:t>Saksnummer</w:t>
      </w:r>
      <w:r>
        <w:rPr>
          <w:sz w:val="28"/>
          <w:szCs w:val="28"/>
        </w:rPr>
        <w:t xml:space="preserve">, </w:t>
      </w:r>
      <w:r w:rsidRPr="00281ED2">
        <w:t>for eksempel 2020/12345</w:t>
      </w:r>
      <w:r>
        <w:rPr>
          <w:sz w:val="28"/>
          <w:szCs w:val="28"/>
        </w:rPr>
        <w:t>:</w:t>
      </w:r>
    </w:p>
    <w:p w:rsidR="00B45ADE" w:rsidRPr="00C2406C" w:rsidRDefault="00B45ADE" w:rsidP="00B45ADE">
      <w:pPr>
        <w:pStyle w:val="NoSpacing"/>
        <w:rPr>
          <w:sz w:val="28"/>
          <w:szCs w:val="28"/>
        </w:rPr>
      </w:pPr>
      <w:r w:rsidRPr="00B45A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200150" cy="2952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E" w:rsidRDefault="00B45ADE" w:rsidP="00B45ADE">
                            <w:pPr>
                              <w:shd w:val="clear" w:color="auto" w:fill="FFFFFF" w:themeFill="background1"/>
                            </w:pPr>
                            <w:permStart w:id="1773208488" w:edGrp="everyone"/>
                            <w:permEnd w:id="17732084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5.35pt;width:94.5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">
                <v:textbox>
                  <w:txbxContent>
                    <w:p w:rsidR="00B45ADE" w:rsidRDefault="00B45ADE" w:rsidP="00B45ADE">
                      <w:pPr>
                        <w:shd w:val="clear" w:color="auto" w:fill="FFFFFF" w:themeFill="background1"/>
                      </w:pPr>
                      <w:permStart w:id="1773208488" w:edGrp="everyone"/>
                      <w:permEnd w:id="177320848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  <w:r w:rsidRPr="00A95CAD">
        <w:rPr>
          <w:sz w:val="28"/>
          <w:szCs w:val="28"/>
        </w:rPr>
        <w:t xml:space="preserve">Prosjektleder / stipendiat / student: </w:t>
      </w:r>
    </w:p>
    <w:p w:rsidR="00B45ADE" w:rsidRDefault="00B45ADE" w:rsidP="00B45ADE">
      <w:pPr>
        <w:pStyle w:val="NoSpacing"/>
        <w:rPr>
          <w:sz w:val="28"/>
          <w:szCs w:val="28"/>
        </w:rPr>
      </w:pPr>
      <w:r w:rsidRPr="00B45A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3DBA21" wp14:editId="291A5AA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819525" cy="647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E" w:rsidRDefault="00B45ADE" w:rsidP="00B45ADE">
                            <w:pPr>
                              <w:shd w:val="clear" w:color="auto" w:fill="FFFFFF" w:themeFill="background1"/>
                            </w:pPr>
                            <w:permStart w:id="6317813" w:edGrp="everyone"/>
                            <w:permEnd w:id="63178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BA21" id="_x0000_s1027" type="#_x0000_t202" style="position:absolute;margin-left:0;margin-top:3.75pt;width:300.75pt;height:51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">
                <v:textbox>
                  <w:txbxContent>
                    <w:p w:rsidR="00B45ADE" w:rsidRDefault="00B45ADE" w:rsidP="00B45ADE">
                      <w:pPr>
                        <w:shd w:val="clear" w:color="auto" w:fill="FFFFFF" w:themeFill="background1"/>
                      </w:pPr>
                      <w:permStart w:id="6317813" w:edGrp="everyone"/>
                      <w:permEnd w:id="6317813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  <w:r w:rsidRPr="00A95CAD">
        <w:rPr>
          <w:sz w:val="28"/>
          <w:szCs w:val="28"/>
        </w:rPr>
        <w:t xml:space="preserve">Hvilket manus i publikasjonsplanen gjelder dette? </w:t>
      </w:r>
    </w:p>
    <w:p w:rsidR="00B45ADE" w:rsidRDefault="00B45ADE" w:rsidP="00B45ADE">
      <w:pPr>
        <w:pStyle w:val="NoSpacing"/>
        <w:rPr>
          <w:sz w:val="28"/>
          <w:szCs w:val="28"/>
        </w:rPr>
      </w:pPr>
      <w:r w:rsidRPr="00B45A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3DBA21" wp14:editId="291A5AA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905250" cy="857250"/>
                <wp:effectExtent l="0" t="0" r="1905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E" w:rsidRDefault="00B45ADE" w:rsidP="00B45ADE">
                            <w:permStart w:id="1761348941" w:edGrp="everyone"/>
                            <w:permEnd w:id="1761348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BA21" id="_x0000_s1028" type="#_x0000_t202" style="position:absolute;margin-left:0;margin-top:5.85pt;width:307.5pt;height:6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ShIwIAAEwEAAAOAAAAZHJzL2Uyb0RvYy54bWysVNtu2zAMfR+wfxD0vtjJkq0x4hRdugwD&#10;ugvQ7gNoWY6FSqInKbGzrx8lp1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">
                <v:textbox>
                  <w:txbxContent>
                    <w:p w:rsidR="00B45ADE" w:rsidRDefault="00B45ADE" w:rsidP="00B45ADE">
                      <w:permStart w:id="1761348941" w:edGrp="everyone"/>
                      <w:permEnd w:id="176134894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  <w:rPr>
          <w:sz w:val="28"/>
          <w:szCs w:val="28"/>
        </w:rPr>
      </w:pPr>
    </w:p>
    <w:p w:rsidR="00B45ADE" w:rsidRDefault="00B45ADE" w:rsidP="00B45ADE">
      <w:pPr>
        <w:pStyle w:val="NoSpacing"/>
      </w:pPr>
      <w:r w:rsidRPr="00A95CAD">
        <w:rPr>
          <w:sz w:val="28"/>
          <w:szCs w:val="28"/>
        </w:rPr>
        <w:t xml:space="preserve">Har du husket: </w:t>
      </w:r>
      <w:r w:rsidRPr="00A95CAD">
        <w:rPr>
          <w:sz w:val="28"/>
          <w:szCs w:val="28"/>
        </w:rPr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 w:rsidRPr="00A95CAD">
        <w:tab/>
      </w:r>
      <w:r>
        <w:t xml:space="preserve">                                                                                                                                                            </w:t>
      </w:r>
      <w:r w:rsidRPr="00A95CAD">
        <w:rPr>
          <w:sz w:val="24"/>
          <w:szCs w:val="24"/>
        </w:rPr>
        <w:t>ok</w:t>
      </w:r>
    </w:p>
    <w:p w:rsidR="00B45ADE" w:rsidRDefault="00B45ADE" w:rsidP="00B45ADE">
      <w:pPr>
        <w:pStyle w:val="NoSpacing"/>
        <w:rPr>
          <w:sz w:val="24"/>
          <w:szCs w:val="24"/>
        </w:rPr>
      </w:pPr>
      <w:r w:rsidRPr="00A95CAD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Pr="00281ED2">
        <w:rPr>
          <w:sz w:val="24"/>
          <w:szCs w:val="24"/>
        </w:rPr>
        <w:t>vtale med HUNT må være gyldig ved innsending av manus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9226433" w:edGrp="everyone"/>
      <w:sdt>
        <w:sdtPr>
          <w:rPr>
            <w:sz w:val="24"/>
            <w:szCs w:val="24"/>
          </w:rPr>
          <w:id w:val="66120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9226433"/>
    </w:p>
    <w:p w:rsidR="00B45ADE" w:rsidRPr="00A95CAD" w:rsidRDefault="00B45ADE" w:rsidP="00B45A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AD">
        <w:rPr>
          <w:sz w:val="24"/>
          <w:szCs w:val="24"/>
        </w:rPr>
        <w:t>The HUNT Study skal inngå i tittel</w:t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permStart w:id="104993062" w:edGrp="everyone"/>
      <w:sdt>
        <w:sdtPr>
          <w:rPr>
            <w:sz w:val="24"/>
            <w:szCs w:val="24"/>
          </w:rPr>
          <w:id w:val="14982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04993062"/>
    </w:p>
    <w:p w:rsidR="00B45ADE" w:rsidRPr="00A95CAD" w:rsidRDefault="00B45ADE" w:rsidP="00B45ADE">
      <w:pPr>
        <w:pStyle w:val="NoSpacing"/>
        <w:rPr>
          <w:sz w:val="24"/>
          <w:szCs w:val="24"/>
        </w:rPr>
      </w:pPr>
      <w:r w:rsidRPr="00A95CAD">
        <w:rPr>
          <w:sz w:val="24"/>
          <w:szCs w:val="24"/>
        </w:rPr>
        <w:t>- Beskrivelse av HUNT dataene (utvalg) i metodekapittel</w:t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permStart w:id="764824995" w:edGrp="everyone"/>
      <w:sdt>
        <w:sdtPr>
          <w:rPr>
            <w:sz w:val="24"/>
            <w:szCs w:val="24"/>
          </w:rPr>
          <w:id w:val="-30370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764824995"/>
    </w:p>
    <w:p w:rsidR="00B45ADE" w:rsidRPr="00A95CAD" w:rsidRDefault="00B45ADE" w:rsidP="00B45ADE">
      <w:pPr>
        <w:pStyle w:val="NoSpacing"/>
        <w:rPr>
          <w:sz w:val="24"/>
          <w:szCs w:val="24"/>
        </w:rPr>
      </w:pPr>
      <w:r w:rsidRPr="00A95CAD">
        <w:rPr>
          <w:sz w:val="24"/>
          <w:szCs w:val="24"/>
        </w:rPr>
        <w:t>- Acknowledgement skal inngå, tekst finnes her:</w:t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r w:rsidRPr="00A95CAD">
        <w:rPr>
          <w:sz w:val="24"/>
          <w:szCs w:val="24"/>
        </w:rPr>
        <w:tab/>
      </w:r>
      <w:permStart w:id="469635810" w:edGrp="everyone"/>
      <w:sdt>
        <w:sdtPr>
          <w:rPr>
            <w:sz w:val="24"/>
            <w:szCs w:val="24"/>
          </w:rPr>
          <w:id w:val="-15989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CA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permEnd w:id="469635810"/>
    </w:p>
    <w:permStart w:id="1720788943" w:edGrp="everyone"/>
    <w:p w:rsidR="00B45ADE" w:rsidRDefault="001E7667" w:rsidP="00B45ADE">
      <w:pPr>
        <w:pStyle w:val="NoSpacing"/>
        <w:rPr>
          <w:sz w:val="28"/>
          <w:szCs w:val="28"/>
        </w:rPr>
      </w:pPr>
      <w:r>
        <w:fldChar w:fldCharType="begin"/>
      </w:r>
      <w:r w:rsidRPr="001E7667">
        <w:rPr>
          <w:lang w:val="en-US"/>
        </w:rPr>
        <w:instrText xml:space="preserve"> HYPERLINK "https://www.ntnu.edu/hunt/data" </w:instrText>
      </w:r>
      <w:r>
        <w:fldChar w:fldCharType="separate"/>
      </w:r>
      <w:r w:rsidRPr="001E7667">
        <w:rPr>
          <w:rStyle w:val="Hyperlink"/>
          <w:lang w:val="en-US"/>
        </w:rPr>
        <w:t>https://www.ntnu.edu/hunt/data</w:t>
      </w:r>
      <w:r>
        <w:fldChar w:fldCharType="end"/>
      </w:r>
      <w:r w:rsidRPr="001E7667">
        <w:rPr>
          <w:lang w:val="en-US"/>
        </w:rPr>
        <w:t xml:space="preserve"> - se lenke </w:t>
      </w:r>
      <w:bookmarkStart w:id="4" w:name="_GoBack"/>
      <w:bookmarkEnd w:id="4"/>
      <w:r>
        <w:fldChar w:fldCharType="begin"/>
      </w:r>
      <w:r w:rsidRPr="001E7667">
        <w:rPr>
          <w:lang w:val="en-US"/>
        </w:rPr>
        <w:instrText xml:space="preserve"> HYPERLINK "https://www.ntnu.edu/documents/140075/1268289603/Guidelines+for+publication+of+research+results+using+HUNT-data.pdf/deef6dd7-09a0-1f50-4a0d-716bde1d2f80?t=1599730098121" </w:instrText>
      </w:r>
      <w:r>
        <w:fldChar w:fldCharType="separate"/>
      </w:r>
      <w:r w:rsidRPr="001E7667">
        <w:rPr>
          <w:rStyle w:val="Hyperlink"/>
          <w:rFonts w:ascii="Arial" w:hAnsi="Arial" w:cs="Arial"/>
          <w:color w:val="0B5FFF"/>
          <w:sz w:val="21"/>
          <w:szCs w:val="21"/>
          <w:u w:val="none"/>
          <w:shd w:val="clear" w:color="auto" w:fill="FFFFFF"/>
          <w:lang w:val="en-US"/>
        </w:rPr>
        <w:t>Guidelines for publication of research results using HUNT-data</w:t>
      </w:r>
      <w:r>
        <w:fldChar w:fldCharType="end"/>
      </w:r>
      <w:r w:rsidRPr="001E76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[pdf]</w:t>
      </w:r>
      <w:permEnd w:id="1720788943"/>
    </w:p>
    <w:p w:rsidR="00B45ADE" w:rsidRDefault="00B45ADE" w:rsidP="00B45A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Gjelder kun ansatte ved HUNT forskningssenter: </w:t>
      </w:r>
    </w:p>
    <w:p w:rsidR="00B45ADE" w:rsidRDefault="00B45ADE" w:rsidP="00B45ADE">
      <w:pPr>
        <w:pStyle w:val="NoSpacing"/>
        <w:rPr>
          <w:sz w:val="24"/>
          <w:szCs w:val="24"/>
        </w:rPr>
      </w:pPr>
      <w:r w:rsidRPr="00A95CAD">
        <w:rPr>
          <w:sz w:val="24"/>
          <w:szCs w:val="24"/>
        </w:rPr>
        <w:t>- Affiliering av HNT/sykehuset Levanger skal inngå (krav fra Samarbeidsorganet)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767249002" w:edGrp="everyone"/>
      <w:sdt>
        <w:sdtPr>
          <w:rPr>
            <w:sz w:val="24"/>
            <w:szCs w:val="24"/>
          </w:rPr>
          <w:id w:val="-9491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767249002"/>
    </w:p>
    <w:p w:rsidR="00B45ADE" w:rsidRDefault="00B45ADE" w:rsidP="00B45ADE">
      <w:pPr>
        <w:pStyle w:val="NoSpacing"/>
        <w:rPr>
          <w:sz w:val="24"/>
          <w:szCs w:val="24"/>
        </w:rPr>
      </w:pPr>
      <w:r w:rsidRPr="00911C24">
        <w:rPr>
          <w:sz w:val="24"/>
          <w:szCs w:val="24"/>
        </w:rPr>
        <w:t>Levanger Hospital, Nord-Trøndelag Hospital Trust, Levanger, Norway</w:t>
      </w:r>
    </w:p>
    <w:p w:rsidR="009A283F" w:rsidRDefault="009A283F"/>
    <w:sectPr w:rsidR="009A2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DE" w:rsidRDefault="00B45ADE" w:rsidP="00B45ADE">
      <w:pPr>
        <w:spacing w:after="0" w:line="240" w:lineRule="auto"/>
      </w:pPr>
      <w:r>
        <w:separator/>
      </w:r>
    </w:p>
  </w:endnote>
  <w:endnote w:type="continuationSeparator" w:id="0">
    <w:p w:rsidR="00B45ADE" w:rsidRDefault="00B45ADE" w:rsidP="00B4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67" w:rsidRDefault="001E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DB" w:rsidRPr="0018031F" w:rsidRDefault="00613DDB" w:rsidP="00613DDB">
    <w:pPr>
      <w:pStyle w:val="Footer"/>
      <w:jc w:val="center"/>
    </w:pPr>
    <w:r w:rsidRPr="0018031F">
      <w:t>DokumentID</w:t>
    </w:r>
    <w:r>
      <w:t xml:space="preserve"> 3501, Sjekkliste HUNT publikasjonsutvalg, Revisjon 1.0</w:t>
    </w:r>
  </w:p>
  <w:p w:rsidR="00613DDB" w:rsidRDefault="00613DDB">
    <w:pPr>
      <w:pStyle w:val="Footer"/>
    </w:pPr>
  </w:p>
  <w:p w:rsidR="00613DDB" w:rsidRDefault="00613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67" w:rsidRDefault="001E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DE" w:rsidRDefault="00B45ADE" w:rsidP="00B45ADE">
      <w:pPr>
        <w:spacing w:after="0" w:line="240" w:lineRule="auto"/>
      </w:pPr>
      <w:r>
        <w:separator/>
      </w:r>
    </w:p>
  </w:footnote>
  <w:footnote w:type="continuationSeparator" w:id="0">
    <w:p w:rsidR="00B45ADE" w:rsidRDefault="00B45ADE" w:rsidP="00B4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67" w:rsidRDefault="001E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67" w:rsidRDefault="001E7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67" w:rsidRDefault="001E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E"/>
    <w:rsid w:val="001E7667"/>
    <w:rsid w:val="005542CB"/>
    <w:rsid w:val="00613DDB"/>
    <w:rsid w:val="006F44B2"/>
    <w:rsid w:val="009A283F"/>
    <w:rsid w:val="00B45ADE"/>
    <w:rsid w:val="00C76AD0"/>
    <w:rsid w:val="00D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6967F"/>
  <w15:chartTrackingRefBased/>
  <w15:docId w15:val="{E3229F7C-9EA7-427B-9670-52E87C4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DB"/>
  </w:style>
  <w:style w:type="paragraph" w:styleId="Footer">
    <w:name w:val="footer"/>
    <w:basedOn w:val="Normal"/>
    <w:link w:val="FooterChar"/>
    <w:unhideWhenUsed/>
    <w:rsid w:val="0061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3DDB"/>
  </w:style>
  <w:style w:type="character" w:styleId="FollowedHyperlink">
    <w:name w:val="FollowedHyperlink"/>
    <w:basedOn w:val="DefaultParagraphFont"/>
    <w:uiPriority w:val="99"/>
    <w:semiHidden/>
    <w:unhideWhenUsed/>
    <w:rsid w:val="001E7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1114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Schei Sætermo</dc:creator>
  <cp:keywords/>
  <dc:description/>
  <cp:lastModifiedBy>Maria C Stuifbergen</cp:lastModifiedBy>
  <cp:revision>2</cp:revision>
  <dcterms:created xsi:type="dcterms:W3CDTF">2020-09-10T11:26:00Z</dcterms:created>
  <dcterms:modified xsi:type="dcterms:W3CDTF">2020-09-10T11:26:00Z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d45fb-9dfc-4372-bc20-0ee25b1d5709_Enabled">
    <vt:lpwstr>True</vt:lpwstr>
  </property>
  <property fmtid="{D5CDD505-2E9C-101B-9397-08002B2CF9AE}" pid="3" name="MSIP_Label_569d45fb-9dfc-4372-bc20-0ee25b1d5709_SiteId">
    <vt:lpwstr>09a10672-822f-4467-a5ba-5bb375967c05</vt:lpwstr>
  </property>
  <property fmtid="{D5CDD505-2E9C-101B-9397-08002B2CF9AE}" pid="4" name="MSIP_Label_569d45fb-9dfc-4372-bc20-0ee25b1d5709_Owner">
    <vt:lpwstr>kristinl@ntnu.no</vt:lpwstr>
  </property>
  <property fmtid="{D5CDD505-2E9C-101B-9397-08002B2CF9AE}" pid="5" name="MSIP_Label_569d45fb-9dfc-4372-bc20-0ee25b1d5709_SetDate">
    <vt:lpwstr>2020-06-09T07:17:20.3750735Z</vt:lpwstr>
  </property>
  <property fmtid="{D5CDD505-2E9C-101B-9397-08002B2CF9AE}" pid="6" name="MSIP_Label_569d45fb-9dfc-4372-bc20-0ee25b1d5709_Name">
    <vt:lpwstr>Public</vt:lpwstr>
  </property>
  <property fmtid="{D5CDD505-2E9C-101B-9397-08002B2CF9AE}" pid="7" name="MSIP_Label_569d45fb-9dfc-4372-bc20-0ee25b1d5709_Application">
    <vt:lpwstr>Microsoft Azure Information Protection</vt:lpwstr>
  </property>
  <property fmtid="{D5CDD505-2E9C-101B-9397-08002B2CF9AE}" pid="8" name="MSIP_Label_569d45fb-9dfc-4372-bc20-0ee25b1d5709_ActionId">
    <vt:lpwstr>03691f0b-7394-4bb9-b8c6-d24cffa031d5</vt:lpwstr>
  </property>
  <property fmtid="{D5CDD505-2E9C-101B-9397-08002B2CF9AE}" pid="9" name="MSIP_Label_569d45fb-9dfc-4372-bc20-0ee25b1d5709_Extended_MSFT_Method">
    <vt:lpwstr>Manual</vt:lpwstr>
  </property>
  <property fmtid="{D5CDD505-2E9C-101B-9397-08002B2CF9AE}" pid="10" name="Sensitivity">
    <vt:lpwstr>Public</vt:lpwstr>
  </property>
</Properties>
</file>