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0BEF" w14:textId="260165FA" w:rsidR="00C61D69" w:rsidRPr="00FE7348" w:rsidRDefault="00EF693E" w:rsidP="00FE7348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The Versatile SAF Furnace – A Joint SFI</w:t>
      </w:r>
      <w:r w:rsidR="00427BA7">
        <w:rPr>
          <w:b/>
          <w:sz w:val="28"/>
          <w:szCs w:val="28"/>
          <w:lang w:val="en-US"/>
        </w:rPr>
        <w:t xml:space="preserve"> Metal Production</w:t>
      </w:r>
      <w:r>
        <w:rPr>
          <w:b/>
          <w:sz w:val="28"/>
          <w:szCs w:val="28"/>
          <w:lang w:val="en-US"/>
        </w:rPr>
        <w:t>-RWTH Aachen Seminar</w:t>
      </w:r>
    </w:p>
    <w:p w14:paraId="2B303AAA" w14:textId="233417B8" w:rsidR="00FE7348" w:rsidRPr="00FE7348" w:rsidRDefault="00FE7348" w:rsidP="00FE7348">
      <w:pPr>
        <w:jc w:val="center"/>
        <w:rPr>
          <w:b/>
          <w:sz w:val="28"/>
          <w:szCs w:val="28"/>
          <w:lang w:val="en-US"/>
        </w:rPr>
      </w:pPr>
      <w:r w:rsidRPr="00FE7348">
        <w:rPr>
          <w:b/>
          <w:sz w:val="28"/>
          <w:szCs w:val="28"/>
          <w:lang w:val="en-US"/>
        </w:rPr>
        <w:t>1</w:t>
      </w:r>
      <w:r w:rsidR="00EF693E">
        <w:rPr>
          <w:b/>
          <w:sz w:val="28"/>
          <w:szCs w:val="28"/>
          <w:lang w:val="en-US"/>
        </w:rPr>
        <w:t>3</w:t>
      </w:r>
      <w:r w:rsidRPr="00FE7348">
        <w:rPr>
          <w:b/>
          <w:sz w:val="28"/>
          <w:szCs w:val="28"/>
          <w:lang w:val="en-US"/>
        </w:rPr>
        <w:t>-1</w:t>
      </w:r>
      <w:r w:rsidR="00EF693E">
        <w:rPr>
          <w:b/>
          <w:sz w:val="28"/>
          <w:szCs w:val="28"/>
          <w:lang w:val="en-US"/>
        </w:rPr>
        <w:t>4</w:t>
      </w:r>
      <w:r w:rsidRPr="00FE7348">
        <w:rPr>
          <w:b/>
          <w:sz w:val="28"/>
          <w:szCs w:val="28"/>
          <w:lang w:val="en-US"/>
        </w:rPr>
        <w:t xml:space="preserve"> </w:t>
      </w:r>
      <w:r w:rsidR="00EF693E">
        <w:rPr>
          <w:b/>
          <w:sz w:val="28"/>
          <w:szCs w:val="28"/>
          <w:lang w:val="en-US"/>
        </w:rPr>
        <w:t>Jan</w:t>
      </w:r>
      <w:r w:rsidRPr="00FE7348">
        <w:rPr>
          <w:b/>
          <w:sz w:val="28"/>
          <w:szCs w:val="28"/>
          <w:lang w:val="en-US"/>
        </w:rPr>
        <w:t>uary 20</w:t>
      </w:r>
      <w:r w:rsidR="00EF693E">
        <w:rPr>
          <w:b/>
          <w:sz w:val="28"/>
          <w:szCs w:val="28"/>
          <w:lang w:val="en-US"/>
        </w:rPr>
        <w:t>20</w:t>
      </w:r>
    </w:p>
    <w:p w14:paraId="1D72EE14" w14:textId="79DDFBD5" w:rsidR="00FE7348" w:rsidRDefault="00FE7348">
      <w:pPr>
        <w:rPr>
          <w:lang w:val="en-US"/>
        </w:rPr>
      </w:pPr>
    </w:p>
    <w:p w14:paraId="54132359" w14:textId="5D4474F2" w:rsidR="00FE7348" w:rsidRPr="00FE7348" w:rsidRDefault="00FE7348">
      <w:pPr>
        <w:rPr>
          <w:b/>
          <w:lang w:val="en-US"/>
        </w:rPr>
      </w:pPr>
      <w:r>
        <w:rPr>
          <w:b/>
          <w:lang w:val="en-US"/>
        </w:rPr>
        <w:t xml:space="preserve">Monday </w:t>
      </w:r>
      <w:r w:rsidRPr="00FE7348">
        <w:rPr>
          <w:b/>
          <w:lang w:val="en-US"/>
        </w:rPr>
        <w:t>1</w:t>
      </w:r>
      <w:r w:rsidR="00EF693E">
        <w:rPr>
          <w:b/>
          <w:lang w:val="en-US"/>
        </w:rPr>
        <w:t>3</w:t>
      </w:r>
      <w:r w:rsidRPr="00FE7348">
        <w:rPr>
          <w:b/>
          <w:lang w:val="en-US"/>
        </w:rPr>
        <w:t xml:space="preserve"> </w:t>
      </w:r>
      <w:r w:rsidR="00EF693E">
        <w:rPr>
          <w:b/>
          <w:lang w:val="en-US"/>
        </w:rPr>
        <w:t>Jan</w:t>
      </w:r>
      <w:r w:rsidRPr="00FE7348">
        <w:rPr>
          <w:b/>
          <w:lang w:val="en-US"/>
        </w:rPr>
        <w:t>uary</w:t>
      </w:r>
    </w:p>
    <w:p w14:paraId="359D3FDC" w14:textId="3B3681A8" w:rsidR="00FE7348" w:rsidRDefault="00EF693E" w:rsidP="009B2182">
      <w:pPr>
        <w:spacing w:after="0" w:line="360" w:lineRule="auto"/>
        <w:rPr>
          <w:lang w:val="en-US"/>
        </w:rPr>
      </w:pPr>
      <w:r>
        <w:rPr>
          <w:lang w:val="en-US"/>
        </w:rPr>
        <w:t>11</w:t>
      </w:r>
      <w:r w:rsidR="00FE7348">
        <w:rPr>
          <w:lang w:val="en-US"/>
        </w:rPr>
        <w:t>:</w:t>
      </w:r>
      <w:r>
        <w:rPr>
          <w:lang w:val="en-US"/>
        </w:rPr>
        <w:t>0</w:t>
      </w:r>
      <w:r w:rsidR="00FE7348">
        <w:rPr>
          <w:lang w:val="en-US"/>
        </w:rPr>
        <w:t>0</w:t>
      </w:r>
      <w:r>
        <w:rPr>
          <w:lang w:val="en-US"/>
        </w:rPr>
        <w:t>-11</w:t>
      </w:r>
      <w:r w:rsidR="00FE7348">
        <w:rPr>
          <w:lang w:val="en-US"/>
        </w:rPr>
        <w:t>:</w:t>
      </w:r>
      <w:r>
        <w:rPr>
          <w:lang w:val="en-US"/>
        </w:rPr>
        <w:t>3</w:t>
      </w:r>
      <w:r w:rsidR="000676A9">
        <w:rPr>
          <w:lang w:val="en-US"/>
        </w:rPr>
        <w:t>0</w:t>
      </w:r>
      <w:r w:rsidR="00FE7348">
        <w:rPr>
          <w:lang w:val="en-US"/>
        </w:rPr>
        <w:tab/>
      </w:r>
      <w:r>
        <w:rPr>
          <w:lang w:val="en-US"/>
        </w:rPr>
        <w:t xml:space="preserve">Welcome and Overview </w:t>
      </w:r>
      <w:r w:rsidR="009B2182">
        <w:rPr>
          <w:lang w:val="en-US"/>
        </w:rPr>
        <w:t xml:space="preserve">of SAF </w:t>
      </w:r>
      <w:r w:rsidR="00427BA7">
        <w:rPr>
          <w:lang w:val="en-US"/>
        </w:rPr>
        <w:t>Processes</w:t>
      </w:r>
      <w:r w:rsidR="009B2182">
        <w:rPr>
          <w:lang w:val="en-US"/>
        </w:rPr>
        <w:t xml:space="preserve"> and Research in Norway</w:t>
      </w:r>
    </w:p>
    <w:p w14:paraId="5F6A943C" w14:textId="6D86C2DA" w:rsidR="00FE7348" w:rsidRDefault="00EF693E" w:rsidP="009B2182">
      <w:pPr>
        <w:spacing w:after="0" w:line="360" w:lineRule="auto"/>
        <w:rPr>
          <w:lang w:val="en-US"/>
        </w:rPr>
      </w:pPr>
      <w:r>
        <w:rPr>
          <w:lang w:val="en-US"/>
        </w:rPr>
        <w:t>11:3</w:t>
      </w:r>
      <w:r w:rsidR="00FE7348">
        <w:rPr>
          <w:lang w:val="en-US"/>
        </w:rPr>
        <w:t>0-1</w:t>
      </w:r>
      <w:r>
        <w:rPr>
          <w:lang w:val="en-US"/>
        </w:rPr>
        <w:t>2</w:t>
      </w:r>
      <w:r w:rsidR="00FE7348">
        <w:rPr>
          <w:lang w:val="en-US"/>
        </w:rPr>
        <w:t>:00</w:t>
      </w:r>
      <w:r w:rsidR="00FE7348">
        <w:rPr>
          <w:lang w:val="en-US"/>
        </w:rPr>
        <w:tab/>
      </w:r>
      <w:r>
        <w:rPr>
          <w:lang w:val="en-US"/>
        </w:rPr>
        <w:t xml:space="preserve">Overview of </w:t>
      </w:r>
      <w:r w:rsidR="009B2182">
        <w:rPr>
          <w:lang w:val="en-US"/>
        </w:rPr>
        <w:t xml:space="preserve">Activity and Research on SAF Processes </w:t>
      </w:r>
      <w:r>
        <w:rPr>
          <w:lang w:val="en-US"/>
        </w:rPr>
        <w:t>at RWTH Aachen</w:t>
      </w:r>
    </w:p>
    <w:p w14:paraId="7C56A81C" w14:textId="1D4F6055" w:rsidR="00FE7348" w:rsidRDefault="00FE7348" w:rsidP="009B2182">
      <w:pPr>
        <w:spacing w:after="0" w:line="360" w:lineRule="auto"/>
        <w:rPr>
          <w:lang w:val="en-US"/>
        </w:rPr>
      </w:pPr>
      <w:r>
        <w:rPr>
          <w:lang w:val="en-US"/>
        </w:rPr>
        <w:t>1</w:t>
      </w:r>
      <w:r w:rsidR="00EF693E">
        <w:rPr>
          <w:lang w:val="en-US"/>
        </w:rPr>
        <w:t>2</w:t>
      </w:r>
      <w:r>
        <w:rPr>
          <w:lang w:val="en-US"/>
        </w:rPr>
        <w:t>:00-1</w:t>
      </w:r>
      <w:r w:rsidR="00EF693E">
        <w:rPr>
          <w:lang w:val="en-US"/>
        </w:rPr>
        <w:t>3</w:t>
      </w:r>
      <w:r>
        <w:rPr>
          <w:lang w:val="en-US"/>
        </w:rPr>
        <w:t>:</w:t>
      </w:r>
      <w:r w:rsidR="00EF693E">
        <w:rPr>
          <w:lang w:val="en-US"/>
        </w:rPr>
        <w:t>00</w:t>
      </w:r>
      <w:r>
        <w:rPr>
          <w:lang w:val="en-US"/>
        </w:rPr>
        <w:tab/>
      </w:r>
      <w:r w:rsidR="00EF693E">
        <w:rPr>
          <w:lang w:val="en-US"/>
        </w:rPr>
        <w:t>Lunch</w:t>
      </w:r>
    </w:p>
    <w:p w14:paraId="285FFAE3" w14:textId="0B36A01C" w:rsidR="000676A9" w:rsidRDefault="00FE7348" w:rsidP="009B2182">
      <w:pPr>
        <w:spacing w:after="0" w:line="360" w:lineRule="auto"/>
        <w:rPr>
          <w:lang w:val="en-US"/>
        </w:rPr>
      </w:pPr>
      <w:r>
        <w:rPr>
          <w:lang w:val="en-US"/>
        </w:rPr>
        <w:t>1</w:t>
      </w:r>
      <w:r w:rsidR="00EF693E">
        <w:rPr>
          <w:lang w:val="en-US"/>
        </w:rPr>
        <w:t>3</w:t>
      </w:r>
      <w:r>
        <w:rPr>
          <w:lang w:val="en-US"/>
        </w:rPr>
        <w:t>:</w:t>
      </w:r>
      <w:r w:rsidR="00EF693E">
        <w:rPr>
          <w:lang w:val="en-US"/>
        </w:rPr>
        <w:t>00</w:t>
      </w:r>
      <w:r>
        <w:rPr>
          <w:lang w:val="en-US"/>
        </w:rPr>
        <w:t>:1</w:t>
      </w:r>
      <w:r w:rsidR="00EF693E">
        <w:rPr>
          <w:lang w:val="en-US"/>
        </w:rPr>
        <w:t>3</w:t>
      </w:r>
      <w:r>
        <w:rPr>
          <w:lang w:val="en-US"/>
        </w:rPr>
        <w:t>:</w:t>
      </w:r>
      <w:r w:rsidR="00EF693E">
        <w:rPr>
          <w:lang w:val="en-US"/>
        </w:rPr>
        <w:t>4</w:t>
      </w:r>
      <w:r>
        <w:rPr>
          <w:lang w:val="en-US"/>
        </w:rPr>
        <w:t>0</w:t>
      </w:r>
      <w:r>
        <w:rPr>
          <w:lang w:val="en-US"/>
        </w:rPr>
        <w:tab/>
      </w:r>
      <w:r w:rsidR="00EF693E">
        <w:rPr>
          <w:lang w:val="en-US"/>
        </w:rPr>
        <w:t>The Manganese Furnace / Prof. Merete Tangstad</w:t>
      </w:r>
      <w:r w:rsidR="009B2182">
        <w:rPr>
          <w:lang w:val="en-US"/>
        </w:rPr>
        <w:t>, NTNU</w:t>
      </w:r>
    </w:p>
    <w:p w14:paraId="62818642" w14:textId="67878803" w:rsidR="00EF693E" w:rsidRPr="00E56E59" w:rsidRDefault="000676A9" w:rsidP="009B2182">
      <w:pPr>
        <w:spacing w:after="0" w:line="360" w:lineRule="auto"/>
        <w:rPr>
          <w:rFonts w:ascii="Calibri" w:eastAsia="Times New Roman" w:hAnsi="Calibri" w:cs="Calibri"/>
          <w:color w:val="000000" w:themeColor="text1"/>
          <w:lang w:val="en-US"/>
        </w:rPr>
      </w:pPr>
      <w:r>
        <w:rPr>
          <w:lang w:val="en-US"/>
        </w:rPr>
        <w:t>1</w:t>
      </w:r>
      <w:r w:rsidR="00EF693E">
        <w:rPr>
          <w:lang w:val="en-US"/>
        </w:rPr>
        <w:t>3</w:t>
      </w:r>
      <w:r>
        <w:rPr>
          <w:lang w:val="en-US"/>
        </w:rPr>
        <w:t>:</w:t>
      </w:r>
      <w:r w:rsidR="00EF693E">
        <w:rPr>
          <w:lang w:val="en-US"/>
        </w:rPr>
        <w:t>4</w:t>
      </w:r>
      <w:r>
        <w:rPr>
          <w:lang w:val="en-US"/>
        </w:rPr>
        <w:t>0-</w:t>
      </w:r>
      <w:r w:rsidR="00EF693E">
        <w:rPr>
          <w:lang w:val="en-US"/>
        </w:rPr>
        <w:t>14.20</w:t>
      </w:r>
      <w:r w:rsidR="00EF693E">
        <w:rPr>
          <w:lang w:val="en-US"/>
        </w:rPr>
        <w:tab/>
      </w:r>
      <w:r w:rsidR="00EF693E" w:rsidRPr="00E56E59">
        <w:rPr>
          <w:rFonts w:ascii="Calibri" w:eastAsia="Times New Roman" w:hAnsi="Calibri" w:cs="Calibri"/>
          <w:color w:val="000000" w:themeColor="text1"/>
          <w:lang w:val="en-US"/>
        </w:rPr>
        <w:t>Ferroalloy production from marine resources / RWTH Aachen</w:t>
      </w:r>
    </w:p>
    <w:p w14:paraId="4A150085" w14:textId="3C6A0272" w:rsidR="000676A9" w:rsidRDefault="000676A9" w:rsidP="009B2182">
      <w:pPr>
        <w:spacing w:after="0" w:line="360" w:lineRule="auto"/>
        <w:rPr>
          <w:lang w:val="en-US"/>
        </w:rPr>
      </w:pPr>
      <w:r>
        <w:rPr>
          <w:lang w:val="en-US"/>
        </w:rPr>
        <w:t>1</w:t>
      </w:r>
      <w:r w:rsidR="00EF693E">
        <w:rPr>
          <w:lang w:val="en-US"/>
        </w:rPr>
        <w:t>4</w:t>
      </w:r>
      <w:r>
        <w:rPr>
          <w:lang w:val="en-US"/>
        </w:rPr>
        <w:t>:</w:t>
      </w:r>
      <w:r w:rsidR="00EF693E">
        <w:rPr>
          <w:lang w:val="en-US"/>
        </w:rPr>
        <w:t>2</w:t>
      </w:r>
      <w:r>
        <w:rPr>
          <w:lang w:val="en-US"/>
        </w:rPr>
        <w:t>0-1</w:t>
      </w:r>
      <w:r w:rsidR="00EF693E">
        <w:rPr>
          <w:lang w:val="en-US"/>
        </w:rPr>
        <w:t>5</w:t>
      </w:r>
      <w:r>
        <w:rPr>
          <w:lang w:val="en-US"/>
        </w:rPr>
        <w:t>:00</w:t>
      </w:r>
      <w:r>
        <w:rPr>
          <w:lang w:val="en-US"/>
        </w:rPr>
        <w:tab/>
      </w:r>
      <w:r w:rsidR="00EF693E">
        <w:rPr>
          <w:lang w:val="en-US"/>
        </w:rPr>
        <w:t>Coffee and Discussion</w:t>
      </w:r>
    </w:p>
    <w:p w14:paraId="0DD4346D" w14:textId="64634CE8" w:rsidR="000676A9" w:rsidRDefault="000676A9" w:rsidP="009B2182">
      <w:pPr>
        <w:spacing w:after="0" w:line="360" w:lineRule="auto"/>
        <w:rPr>
          <w:lang w:val="en-US"/>
        </w:rPr>
      </w:pPr>
      <w:r>
        <w:rPr>
          <w:lang w:val="en-US"/>
        </w:rPr>
        <w:t>1</w:t>
      </w:r>
      <w:r w:rsidR="00EF693E">
        <w:rPr>
          <w:lang w:val="en-US"/>
        </w:rPr>
        <w:t>5</w:t>
      </w:r>
      <w:r>
        <w:rPr>
          <w:lang w:val="en-US"/>
        </w:rPr>
        <w:t>:00-15:</w:t>
      </w:r>
      <w:r w:rsidR="00EF693E">
        <w:rPr>
          <w:lang w:val="en-US"/>
        </w:rPr>
        <w:t>4</w:t>
      </w:r>
      <w:r>
        <w:rPr>
          <w:lang w:val="en-US"/>
        </w:rPr>
        <w:t>0</w:t>
      </w:r>
      <w:r>
        <w:rPr>
          <w:lang w:val="en-US"/>
        </w:rPr>
        <w:tab/>
      </w:r>
      <w:r w:rsidR="00E56E59">
        <w:rPr>
          <w:rFonts w:ascii="Calibri" w:eastAsia="Times New Roman" w:hAnsi="Calibri" w:cs="Calibri"/>
          <w:color w:val="000000"/>
          <w:lang w:val="en-US"/>
        </w:rPr>
        <w:t>Modelling the Mn Furnace /Dr. Me</w:t>
      </w:r>
      <w:r w:rsidR="00E56E59" w:rsidRPr="00887B4D">
        <w:rPr>
          <w:rFonts w:ascii="Calibri" w:eastAsia="Times New Roman" w:hAnsi="Calibri" w:cs="Calibri"/>
          <w:color w:val="000000"/>
          <w:lang w:val="en-US"/>
        </w:rPr>
        <w:t>hdi</w:t>
      </w:r>
      <w:r w:rsidR="00E56E59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="00E56E59">
        <w:rPr>
          <w:rFonts w:ascii="Calibri" w:eastAsia="Times New Roman" w:hAnsi="Calibri" w:cs="Calibri"/>
          <w:color w:val="000000"/>
          <w:lang w:val="en-US"/>
        </w:rPr>
        <w:t>K</w:t>
      </w:r>
      <w:r w:rsidR="00E56E59" w:rsidRPr="00887B4D">
        <w:rPr>
          <w:rFonts w:ascii="Calibri" w:eastAsia="Times New Roman" w:hAnsi="Calibri" w:cs="Calibri"/>
          <w:color w:val="000000"/>
          <w:lang w:val="en-US"/>
        </w:rPr>
        <w:t>adkhodabeigi</w:t>
      </w:r>
      <w:proofErr w:type="spellEnd"/>
      <w:r w:rsidR="00E56E59" w:rsidRPr="00887B4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E56E59">
        <w:rPr>
          <w:rFonts w:ascii="Calibri" w:eastAsia="Times New Roman" w:hAnsi="Calibri" w:cs="Calibri"/>
          <w:color w:val="000000"/>
          <w:lang w:val="en-US"/>
        </w:rPr>
        <w:t xml:space="preserve">/ </w:t>
      </w:r>
      <w:proofErr w:type="spellStart"/>
      <w:r w:rsidR="00E56E59">
        <w:rPr>
          <w:rFonts w:ascii="Calibri" w:eastAsia="Times New Roman" w:hAnsi="Calibri" w:cs="Calibri"/>
          <w:color w:val="000000"/>
          <w:lang w:val="en-US"/>
        </w:rPr>
        <w:t>Eramet</w:t>
      </w:r>
      <w:proofErr w:type="spellEnd"/>
      <w:r w:rsidR="00E56E59">
        <w:rPr>
          <w:rFonts w:ascii="Calibri" w:eastAsia="Times New Roman" w:hAnsi="Calibri" w:cs="Calibri"/>
          <w:color w:val="000000"/>
          <w:lang w:val="en-US"/>
        </w:rPr>
        <w:t xml:space="preserve"> Norway</w:t>
      </w:r>
    </w:p>
    <w:p w14:paraId="2D9D0655" w14:textId="4A41BED2" w:rsidR="00DD39AE" w:rsidRPr="00E56E59" w:rsidRDefault="00DD39AE" w:rsidP="009B2182">
      <w:pPr>
        <w:spacing w:after="0" w:line="360" w:lineRule="auto"/>
        <w:rPr>
          <w:color w:val="000000" w:themeColor="text1"/>
          <w:lang w:val="en-US"/>
        </w:rPr>
      </w:pPr>
      <w:r>
        <w:rPr>
          <w:lang w:val="en-US"/>
        </w:rPr>
        <w:t>15:</w:t>
      </w:r>
      <w:r w:rsidR="009B2182">
        <w:rPr>
          <w:lang w:val="en-US"/>
        </w:rPr>
        <w:t>4</w:t>
      </w:r>
      <w:r>
        <w:rPr>
          <w:lang w:val="en-US"/>
        </w:rPr>
        <w:t>0-1</w:t>
      </w:r>
      <w:r w:rsidR="009B2182">
        <w:rPr>
          <w:lang w:val="en-US"/>
        </w:rPr>
        <w:t>6</w:t>
      </w:r>
      <w:r>
        <w:rPr>
          <w:lang w:val="en-US"/>
        </w:rPr>
        <w:t>:</w:t>
      </w:r>
      <w:r w:rsidR="009B2182">
        <w:rPr>
          <w:lang w:val="en-US"/>
        </w:rPr>
        <w:t>2</w:t>
      </w:r>
      <w:r>
        <w:rPr>
          <w:lang w:val="en-US"/>
        </w:rPr>
        <w:t>0</w:t>
      </w:r>
      <w:r>
        <w:rPr>
          <w:lang w:val="en-US"/>
        </w:rPr>
        <w:tab/>
      </w:r>
      <w:r w:rsidR="009B2182" w:rsidRPr="00E56E59">
        <w:rPr>
          <w:rFonts w:ascii="Calibri" w:eastAsia="Times New Roman" w:hAnsi="Calibri" w:cs="Calibri"/>
          <w:color w:val="000000" w:themeColor="text1"/>
          <w:lang w:val="en-US"/>
        </w:rPr>
        <w:t>Slag conditioning with Pb/Zn recovery / RWTH Aachen</w:t>
      </w:r>
    </w:p>
    <w:p w14:paraId="1A4FEB93" w14:textId="687166D3" w:rsidR="00DD39AE" w:rsidRPr="00DD39AE" w:rsidRDefault="00DD39AE" w:rsidP="009B2182">
      <w:pPr>
        <w:spacing w:after="0" w:line="360" w:lineRule="auto"/>
        <w:rPr>
          <w:lang w:val="en-US"/>
        </w:rPr>
      </w:pPr>
      <w:r>
        <w:rPr>
          <w:lang w:val="en-US"/>
        </w:rPr>
        <w:t>1</w:t>
      </w:r>
      <w:r w:rsidR="009B2182">
        <w:rPr>
          <w:lang w:val="en-US"/>
        </w:rPr>
        <w:t>6</w:t>
      </w:r>
      <w:r>
        <w:rPr>
          <w:lang w:val="en-US"/>
        </w:rPr>
        <w:t>:</w:t>
      </w:r>
      <w:r w:rsidR="009B2182">
        <w:rPr>
          <w:lang w:val="en-US"/>
        </w:rPr>
        <w:t>2</w:t>
      </w:r>
      <w:r>
        <w:rPr>
          <w:lang w:val="en-US"/>
        </w:rPr>
        <w:t>0-16:30</w:t>
      </w:r>
      <w:r>
        <w:rPr>
          <w:lang w:val="en-US"/>
        </w:rPr>
        <w:tab/>
      </w:r>
      <w:r w:rsidR="009B2182">
        <w:rPr>
          <w:lang w:val="en-US"/>
        </w:rPr>
        <w:t>Concluding remarks for the day</w:t>
      </w:r>
      <w:r w:rsidR="00427BA7">
        <w:rPr>
          <w:lang w:val="en-US"/>
        </w:rPr>
        <w:t xml:space="preserve"> /Prof. Bernd Friedrich, RWTH Aachen</w:t>
      </w:r>
    </w:p>
    <w:p w14:paraId="01446EB2" w14:textId="430A0727" w:rsidR="00DD39AE" w:rsidRDefault="00DD39AE" w:rsidP="009B2182">
      <w:pPr>
        <w:spacing w:after="0" w:line="360" w:lineRule="auto"/>
        <w:rPr>
          <w:lang w:val="en-US"/>
        </w:rPr>
      </w:pPr>
      <w:r>
        <w:rPr>
          <w:lang w:val="en-US"/>
        </w:rPr>
        <w:t>18:30</w:t>
      </w:r>
      <w:r>
        <w:rPr>
          <w:lang w:val="en-US"/>
        </w:rPr>
        <w:tab/>
      </w:r>
      <w:r>
        <w:rPr>
          <w:lang w:val="en-US"/>
        </w:rPr>
        <w:tab/>
        <w:t xml:space="preserve">Dinner </w:t>
      </w:r>
    </w:p>
    <w:p w14:paraId="64996B62" w14:textId="1D3A44E6" w:rsidR="00DD39AE" w:rsidRPr="00DD39AE" w:rsidRDefault="00DD39AE" w:rsidP="009B2182">
      <w:pPr>
        <w:spacing w:after="0" w:line="360" w:lineRule="auto"/>
        <w:rPr>
          <w:b/>
          <w:lang w:val="en-US"/>
        </w:rPr>
      </w:pPr>
      <w:r w:rsidRPr="00DD39AE">
        <w:rPr>
          <w:b/>
          <w:lang w:val="en-US"/>
        </w:rPr>
        <w:t>Tuesday 1</w:t>
      </w:r>
      <w:r w:rsidR="009B2182">
        <w:rPr>
          <w:b/>
          <w:lang w:val="en-US"/>
        </w:rPr>
        <w:t>4</w:t>
      </w:r>
      <w:r w:rsidRPr="00DD39AE">
        <w:rPr>
          <w:b/>
          <w:lang w:val="en-US"/>
        </w:rPr>
        <w:t xml:space="preserve"> </w:t>
      </w:r>
      <w:r w:rsidR="009B2182">
        <w:rPr>
          <w:b/>
          <w:lang w:val="en-US"/>
        </w:rPr>
        <w:t>Jan</w:t>
      </w:r>
      <w:r w:rsidRPr="00DD39AE">
        <w:rPr>
          <w:b/>
          <w:lang w:val="en-US"/>
        </w:rPr>
        <w:t>uary</w:t>
      </w:r>
    </w:p>
    <w:p w14:paraId="1523F273" w14:textId="1868CF63" w:rsidR="009B2182" w:rsidRPr="00427BA7" w:rsidRDefault="00DD39AE" w:rsidP="009B2182">
      <w:pPr>
        <w:spacing w:after="0" w:line="360" w:lineRule="auto"/>
        <w:rPr>
          <w:rFonts w:ascii="Calibri" w:eastAsia="Times New Roman" w:hAnsi="Calibri" w:cs="Calibri"/>
          <w:color w:val="000000"/>
          <w:lang w:val="en-US"/>
        </w:rPr>
      </w:pPr>
      <w:r w:rsidRPr="009B2182">
        <w:rPr>
          <w:lang w:val="en-US"/>
        </w:rPr>
        <w:t>09:00-</w:t>
      </w:r>
      <w:r w:rsidR="009B2182">
        <w:rPr>
          <w:lang w:val="en-US"/>
        </w:rPr>
        <w:t>09</w:t>
      </w:r>
      <w:r w:rsidRPr="009B2182">
        <w:rPr>
          <w:lang w:val="en-US"/>
        </w:rPr>
        <w:t>:</w:t>
      </w:r>
      <w:r w:rsidR="009B2182">
        <w:rPr>
          <w:lang w:val="en-US"/>
        </w:rPr>
        <w:t>40</w:t>
      </w:r>
      <w:r w:rsidRPr="009B2182">
        <w:rPr>
          <w:lang w:val="en-US"/>
        </w:rPr>
        <w:tab/>
      </w:r>
      <w:r w:rsidR="00427BA7" w:rsidRPr="00E56E59">
        <w:rPr>
          <w:rFonts w:eastAsia="Times New Roman" w:cstheme="minorHAnsi"/>
          <w:color w:val="000000" w:themeColor="text1"/>
          <w:lang w:val="en-US"/>
        </w:rPr>
        <w:t xml:space="preserve">Production of </w:t>
      </w:r>
      <w:r w:rsidR="00427BA7" w:rsidRPr="00E56E59">
        <w:rPr>
          <w:rFonts w:ascii="Calibri" w:eastAsia="Times New Roman" w:hAnsi="Calibri" w:cs="Calibri"/>
          <w:color w:val="000000" w:themeColor="text1"/>
          <w:lang w:val="en-US"/>
        </w:rPr>
        <w:t>artificial minerals from synergetic waste mixtures /RWTH Aachen</w:t>
      </w:r>
    </w:p>
    <w:p w14:paraId="2EF0C205" w14:textId="631CD6A4" w:rsidR="00427BA7" w:rsidRDefault="009B2182" w:rsidP="009B2182">
      <w:pPr>
        <w:spacing w:after="0" w:line="36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09.40-10:20</w:t>
      </w:r>
      <w:r>
        <w:rPr>
          <w:rFonts w:ascii="Calibri" w:eastAsia="Times New Roman" w:hAnsi="Calibri" w:cs="Calibri"/>
          <w:color w:val="000000"/>
          <w:lang w:val="en-US"/>
        </w:rPr>
        <w:tab/>
      </w:r>
      <w:r w:rsidR="00E56E59">
        <w:rPr>
          <w:lang w:val="en-US"/>
        </w:rPr>
        <w:t>The TiO</w:t>
      </w:r>
      <w:r w:rsidR="00E56E59" w:rsidRPr="00EF693E">
        <w:rPr>
          <w:vertAlign w:val="subscript"/>
          <w:lang w:val="en-US"/>
        </w:rPr>
        <w:t>2</w:t>
      </w:r>
      <w:r w:rsidR="00E56E59">
        <w:rPr>
          <w:lang w:val="en-US"/>
        </w:rPr>
        <w:t xml:space="preserve"> Furnace / Dr. Stephen Lobo, </w:t>
      </w:r>
      <w:proofErr w:type="spellStart"/>
      <w:r w:rsidR="00E56E59">
        <w:rPr>
          <w:lang w:val="en-US"/>
        </w:rPr>
        <w:t>Tizir</w:t>
      </w:r>
      <w:proofErr w:type="spellEnd"/>
    </w:p>
    <w:p w14:paraId="2A9C2982" w14:textId="68756D4E" w:rsidR="009B2182" w:rsidRDefault="009B2182" w:rsidP="009B2182">
      <w:pPr>
        <w:spacing w:after="0" w:line="36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10:20-10:</w:t>
      </w:r>
      <w:r w:rsidR="00427BA7">
        <w:rPr>
          <w:rFonts w:ascii="Calibri" w:eastAsia="Times New Roman" w:hAnsi="Calibri" w:cs="Calibri"/>
          <w:color w:val="000000"/>
          <w:lang w:val="en-US"/>
        </w:rPr>
        <w:t>4</w:t>
      </w:r>
      <w:r>
        <w:rPr>
          <w:rFonts w:ascii="Calibri" w:eastAsia="Times New Roman" w:hAnsi="Calibri" w:cs="Calibri"/>
          <w:color w:val="000000"/>
          <w:lang w:val="en-US"/>
        </w:rPr>
        <w:t>0</w:t>
      </w:r>
      <w:r>
        <w:rPr>
          <w:rFonts w:ascii="Calibri" w:eastAsia="Times New Roman" w:hAnsi="Calibri" w:cs="Calibri"/>
          <w:color w:val="000000"/>
          <w:lang w:val="en-US"/>
        </w:rPr>
        <w:tab/>
        <w:t>Coffee</w:t>
      </w:r>
    </w:p>
    <w:p w14:paraId="7E0B5B38" w14:textId="2896748A" w:rsidR="00427BA7" w:rsidRDefault="00427BA7" w:rsidP="00427BA7">
      <w:pPr>
        <w:spacing w:after="0" w:line="36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10.40-11:20</w:t>
      </w:r>
      <w:r>
        <w:rPr>
          <w:rFonts w:ascii="Calibri" w:eastAsia="Times New Roman" w:hAnsi="Calibri" w:cs="Calibri"/>
          <w:color w:val="000000"/>
          <w:lang w:val="en-US"/>
        </w:rPr>
        <w:tab/>
        <w:t xml:space="preserve">The Si Furnace /Dr. Edin 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Myrhaug</w:t>
      </w:r>
      <w:proofErr w:type="spellEnd"/>
      <w:r>
        <w:rPr>
          <w:rFonts w:ascii="Calibri" w:eastAsia="Times New Roman" w:hAnsi="Calibri" w:cs="Calibri"/>
          <w:color w:val="000000"/>
          <w:lang w:val="en-US"/>
        </w:rPr>
        <w:t>, Elkem</w:t>
      </w:r>
    </w:p>
    <w:p w14:paraId="14B76D55" w14:textId="2FE673A7" w:rsidR="00427BA7" w:rsidRPr="00E56E59" w:rsidRDefault="00427BA7" w:rsidP="00E56E59">
      <w:pPr>
        <w:ind w:left="1440" w:hanging="1440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11:20-12:00</w:t>
      </w:r>
      <w:r>
        <w:rPr>
          <w:rFonts w:ascii="Calibri" w:eastAsia="Times New Roman" w:hAnsi="Calibri" w:cs="Calibri"/>
          <w:color w:val="000000"/>
          <w:lang w:val="en-US"/>
        </w:rPr>
        <w:tab/>
      </w:r>
      <w:r w:rsidR="00E56E59" w:rsidRPr="00E56E59">
        <w:rPr>
          <w:rFonts w:ascii="Calibri" w:eastAsia="Times New Roman" w:hAnsi="Calibri" w:cs="Calibri"/>
          <w:color w:val="000000"/>
          <w:lang w:val="en-US"/>
        </w:rPr>
        <w:t>Furnace models – Pros and cons for various types of models </w:t>
      </w:r>
      <w:r w:rsidRPr="00E56E59">
        <w:rPr>
          <w:rFonts w:ascii="Calibri" w:eastAsia="Times New Roman" w:hAnsi="Calibri" w:cs="Calibri"/>
          <w:color w:val="000000"/>
          <w:lang w:val="en-US"/>
        </w:rPr>
        <w:t xml:space="preserve">/ </w:t>
      </w:r>
      <w:r w:rsidR="00E56E59" w:rsidRPr="00E56E59">
        <w:rPr>
          <w:rFonts w:ascii="Calibri" w:eastAsia="Times New Roman" w:hAnsi="Calibri" w:cs="Calibri"/>
          <w:color w:val="000000"/>
          <w:lang w:val="en-US"/>
        </w:rPr>
        <w:t>Dr. Manuel Sparta</w:t>
      </w:r>
      <w:r w:rsidRPr="00E56E59">
        <w:rPr>
          <w:rFonts w:ascii="Calibri" w:eastAsia="Times New Roman" w:hAnsi="Calibri" w:cs="Calibri"/>
          <w:color w:val="000000"/>
          <w:lang w:val="en-US"/>
        </w:rPr>
        <w:t xml:space="preserve">, </w:t>
      </w:r>
      <w:r w:rsidR="00E56E59" w:rsidRPr="00E56E59">
        <w:rPr>
          <w:rFonts w:eastAsia="Times New Roman" w:cstheme="minorHAnsi"/>
          <w:color w:val="000000"/>
          <w:lang w:val="en-US"/>
        </w:rPr>
        <w:t>and Dr. Svenn Anton Halvorsen</w:t>
      </w:r>
      <w:r w:rsidR="00E56E59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Norce</w:t>
      </w:r>
      <w:proofErr w:type="spellEnd"/>
    </w:p>
    <w:p w14:paraId="68E27E2B" w14:textId="78BF665E" w:rsidR="00427BA7" w:rsidRDefault="00427BA7" w:rsidP="00427BA7">
      <w:pPr>
        <w:spacing w:after="0" w:line="36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12:00-12:10</w:t>
      </w:r>
      <w:r>
        <w:rPr>
          <w:rFonts w:ascii="Calibri" w:eastAsia="Times New Roman" w:hAnsi="Calibri" w:cs="Calibri"/>
          <w:color w:val="000000"/>
          <w:lang w:val="en-US"/>
        </w:rPr>
        <w:tab/>
        <w:t>Concluding Remarks / Prof. Gabriella Tranell, NTNU</w:t>
      </w:r>
    </w:p>
    <w:p w14:paraId="61C7228D" w14:textId="793024E9" w:rsidR="00427BA7" w:rsidRDefault="00427BA7" w:rsidP="00427BA7">
      <w:pPr>
        <w:spacing w:after="0" w:line="36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12:15</w:t>
      </w:r>
      <w:r>
        <w:rPr>
          <w:rFonts w:ascii="Calibri" w:eastAsia="Times New Roman" w:hAnsi="Calibri" w:cs="Calibri"/>
          <w:color w:val="000000"/>
          <w:lang w:val="en-US"/>
        </w:rPr>
        <w:tab/>
      </w:r>
      <w:r>
        <w:rPr>
          <w:rFonts w:ascii="Calibri" w:eastAsia="Times New Roman" w:hAnsi="Calibri" w:cs="Calibri"/>
          <w:color w:val="000000"/>
          <w:lang w:val="en-US"/>
        </w:rPr>
        <w:tab/>
        <w:t>Lunch</w:t>
      </w:r>
    </w:p>
    <w:p w14:paraId="26836CDA" w14:textId="6E7A9039" w:rsidR="00DD39AE" w:rsidRPr="00DD39AE" w:rsidRDefault="00DD39AE" w:rsidP="00DD39AE">
      <w:pPr>
        <w:rPr>
          <w:lang w:val="en-US"/>
        </w:rPr>
      </w:pPr>
    </w:p>
    <w:sectPr w:rsidR="00DD39AE" w:rsidRPr="00DD39AE" w:rsidSect="007F427D">
      <w:headerReference w:type="default" r:id="rId7"/>
      <w:footerReference w:type="default" r:id="rId8"/>
      <w:pgSz w:w="11906" w:h="16838"/>
      <w:pgMar w:top="1134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8AA6" w14:textId="77777777" w:rsidR="00575472" w:rsidRDefault="00575472" w:rsidP="007A79AB">
      <w:pPr>
        <w:spacing w:after="0" w:line="240" w:lineRule="auto"/>
      </w:pPr>
      <w:r>
        <w:separator/>
      </w:r>
    </w:p>
  </w:endnote>
  <w:endnote w:type="continuationSeparator" w:id="0">
    <w:p w14:paraId="48D98A76" w14:textId="77777777" w:rsidR="00575472" w:rsidRDefault="00575472" w:rsidP="007A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27CE" w14:textId="77777777" w:rsidR="007A79AB" w:rsidRPr="007A79AB" w:rsidRDefault="007A79AB">
    <w:pPr>
      <w:pStyle w:val="Footer"/>
      <w:rPr>
        <w:i/>
        <w:color w:val="000000" w:themeColor="text1"/>
        <w:sz w:val="24"/>
        <w:szCs w:val="24"/>
        <w:lang w:val="nb-NO"/>
      </w:rPr>
    </w:pPr>
    <w:r w:rsidRPr="007A79AB">
      <w:rPr>
        <w:i/>
        <w:noProof/>
        <w:color w:val="5B9BD5" w:themeColor="accent1"/>
        <w:lang w:val="nb-NO" w:eastAsia="nb-NO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791B821" wp14:editId="2C51CA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45085"/>
              <wp:effectExtent l="0" t="0" r="254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3600" cy="45719"/>
                      </a:xfrm>
                      <a:prstGeom prst="rect">
                        <a:avLst/>
                      </a:prstGeom>
                      <a:solidFill>
                        <a:srgbClr val="F15623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EAF9D" id="Rektangel 58" o:spid="_x0000_s1026" style="position:absolute;margin-left:0;margin-top:0;width:468pt;height:3.55pt;flip:y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" fillcolor="#f15623" stroked="f" strokeweight=".25pt">
              <w10:wrap type="square" anchorx="margin" anchory="margin"/>
            </v:rect>
          </w:pict>
        </mc:Fallback>
      </mc:AlternateContent>
    </w:r>
    <w:sdt>
      <w:sdtPr>
        <w:rPr>
          <w:i/>
          <w:color w:val="000000" w:themeColor="text1"/>
          <w:sz w:val="24"/>
          <w:szCs w:val="24"/>
        </w:rPr>
        <w:alias w:val="Forfatter"/>
        <w:id w:val="54214575"/>
        <w:placeholder>
          <w:docPart w:val="78FE6FD304E64C94B357F9F4E354A79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Pr="007A79AB">
          <w:rPr>
            <w:i/>
            <w:color w:val="000000" w:themeColor="text1"/>
            <w:sz w:val="24"/>
            <w:szCs w:val="24"/>
            <w:lang w:val="nb-NO"/>
          </w:rPr>
          <w:t>SFI Metal Production</w:t>
        </w:r>
      </w:sdtContent>
    </w:sdt>
  </w:p>
  <w:p w14:paraId="30030B9D" w14:textId="77777777" w:rsidR="007A79AB" w:rsidRPr="007A79AB" w:rsidRDefault="007A79AB">
    <w:pPr>
      <w:pStyle w:val="Footer"/>
      <w:rPr>
        <w:i/>
        <w:lang w:val="nb-NO"/>
      </w:rPr>
    </w:pPr>
    <w:r w:rsidRPr="007A79AB">
      <w:rPr>
        <w:i/>
        <w:lang w:val="nb-NO"/>
      </w:rPr>
      <w:t>Alfred Getz vei 2, NO-7491 Trondheim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5186D" w14:textId="77777777" w:rsidR="00575472" w:rsidRDefault="00575472" w:rsidP="007A79AB">
      <w:pPr>
        <w:spacing w:after="0" w:line="240" w:lineRule="auto"/>
      </w:pPr>
      <w:r>
        <w:separator/>
      </w:r>
    </w:p>
  </w:footnote>
  <w:footnote w:type="continuationSeparator" w:id="0">
    <w:p w14:paraId="249917A3" w14:textId="77777777" w:rsidR="00575472" w:rsidRDefault="00575472" w:rsidP="007A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D041" w14:textId="5B7386C2" w:rsidR="007A79AB" w:rsidRDefault="00F6147D">
    <w:pPr>
      <w:pStyle w:val="Header"/>
    </w:pPr>
    <w:r w:rsidRPr="007A79AB">
      <w:rPr>
        <w:i/>
        <w:noProof/>
        <w:color w:val="5B9BD5" w:themeColor="accent1"/>
        <w:lang w:val="nb-NO" w:eastAsia="nb-NO"/>
      </w:rPr>
      <mc:AlternateContent>
        <mc:Choice Requires="wps">
          <w:drawing>
            <wp:anchor distT="91440" distB="91440" distL="114300" distR="114300" simplePos="0" relativeHeight="251666432" behindDoc="0" locked="0" layoutInCell="1" allowOverlap="1" wp14:anchorId="2994D235" wp14:editId="4D50F15B">
              <wp:simplePos x="0" y="0"/>
              <wp:positionH relativeFrom="margin">
                <wp:align>center</wp:align>
              </wp:positionH>
              <wp:positionV relativeFrom="bottomMargin">
                <wp:posOffset>-8726115</wp:posOffset>
              </wp:positionV>
              <wp:extent cx="5943600" cy="45085"/>
              <wp:effectExtent l="0" t="0" r="2540" b="0"/>
              <wp:wrapSquare wrapText="bothSides"/>
              <wp:docPr id="5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3600" cy="45085"/>
                      </a:xfrm>
                      <a:prstGeom prst="rect">
                        <a:avLst/>
                      </a:prstGeom>
                      <a:solidFill>
                        <a:srgbClr val="F15623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A538D" id="Rektangel 58" o:spid="_x0000_s1026" style="position:absolute;margin-left:0;margin-top:-687.1pt;width:468pt;height:3.55pt;flip:y;z-index:25166643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" fillcolor="#f15623" stroked="f" strokeweight=".25pt">
              <w10:wrap type="square" anchorx="margin" anchory="margin"/>
            </v:rect>
          </w:pict>
        </mc:Fallback>
      </mc:AlternateContent>
    </w:r>
    <w:r w:rsidR="007F427D">
      <w:rPr>
        <w:noProof/>
        <w:lang w:val="nb-NO" w:eastAsia="nb-NO"/>
      </w:rPr>
      <w:drawing>
        <wp:inline distT="0" distB="0" distL="0" distR="0" wp14:anchorId="4D44F0C8" wp14:editId="7A05B07E">
          <wp:extent cx="2104359" cy="777922"/>
          <wp:effectExtent l="0" t="0" r="0" b="3175"/>
          <wp:docPr id="4" name="Picture 4" descr="M:\01-SFI Metal Production\logo-mal\logo i bruk\logo_farger_skje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01-SFI Metal Production\logo-mal\logo i bruk\logo_farger_skje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473" cy="77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6FA4"/>
    <w:multiLevelType w:val="hybridMultilevel"/>
    <w:tmpl w:val="65060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4638C0"/>
    <w:multiLevelType w:val="hybridMultilevel"/>
    <w:tmpl w:val="C2DAB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D64DD8"/>
    <w:multiLevelType w:val="hybridMultilevel"/>
    <w:tmpl w:val="5DAC2AA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7F0399B"/>
    <w:multiLevelType w:val="hybridMultilevel"/>
    <w:tmpl w:val="4F48D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6E0C0E"/>
    <w:multiLevelType w:val="hybridMultilevel"/>
    <w:tmpl w:val="3886D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D5"/>
    <w:rsid w:val="000676A9"/>
    <w:rsid w:val="00140374"/>
    <w:rsid w:val="00146B25"/>
    <w:rsid w:val="002038AE"/>
    <w:rsid w:val="002365F4"/>
    <w:rsid w:val="00263D08"/>
    <w:rsid w:val="002C413B"/>
    <w:rsid w:val="003D3A7B"/>
    <w:rsid w:val="003E36BF"/>
    <w:rsid w:val="00427BA7"/>
    <w:rsid w:val="00454E24"/>
    <w:rsid w:val="00575472"/>
    <w:rsid w:val="00631936"/>
    <w:rsid w:val="006801D5"/>
    <w:rsid w:val="00691404"/>
    <w:rsid w:val="006D717E"/>
    <w:rsid w:val="006D771D"/>
    <w:rsid w:val="007A79AB"/>
    <w:rsid w:val="007F427D"/>
    <w:rsid w:val="00887B4D"/>
    <w:rsid w:val="008F3BFC"/>
    <w:rsid w:val="009059E3"/>
    <w:rsid w:val="0099703D"/>
    <w:rsid w:val="009A49EE"/>
    <w:rsid w:val="009B2182"/>
    <w:rsid w:val="00A057FC"/>
    <w:rsid w:val="00AF11E5"/>
    <w:rsid w:val="00B44CD3"/>
    <w:rsid w:val="00B93A3B"/>
    <w:rsid w:val="00BD4A76"/>
    <w:rsid w:val="00C5790A"/>
    <w:rsid w:val="00C61D69"/>
    <w:rsid w:val="00D268FE"/>
    <w:rsid w:val="00D763D4"/>
    <w:rsid w:val="00D902B0"/>
    <w:rsid w:val="00DD39AE"/>
    <w:rsid w:val="00E0055E"/>
    <w:rsid w:val="00E2383E"/>
    <w:rsid w:val="00E56E59"/>
    <w:rsid w:val="00E7794B"/>
    <w:rsid w:val="00EC1EA1"/>
    <w:rsid w:val="00ED1343"/>
    <w:rsid w:val="00EF693E"/>
    <w:rsid w:val="00F44948"/>
    <w:rsid w:val="00F6147D"/>
    <w:rsid w:val="00F80D45"/>
    <w:rsid w:val="00FE7348"/>
    <w:rsid w:val="00FE7ECA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EF7BC"/>
  <w15:docId w15:val="{1CE79138-88AA-4C7E-B045-FEAFC0D7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AB"/>
  </w:style>
  <w:style w:type="paragraph" w:styleId="Footer">
    <w:name w:val="footer"/>
    <w:basedOn w:val="Normal"/>
    <w:link w:val="FooterChar"/>
    <w:uiPriority w:val="99"/>
    <w:unhideWhenUsed/>
    <w:rsid w:val="007A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AB"/>
  </w:style>
  <w:style w:type="paragraph" w:customStyle="1" w:styleId="2909F619802848F09E01365C32F34654">
    <w:name w:val="2909F619802848F09E01365C32F34654"/>
    <w:rsid w:val="007A79AB"/>
    <w:pPr>
      <w:spacing w:after="200" w:line="276" w:lineRule="auto"/>
    </w:pPr>
    <w:rPr>
      <w:rFonts w:eastAsiaTheme="minorEastAsia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F61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F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FE6FD304E64C94B357F9F4E354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3E60-1383-46E7-9651-8CFAB02237E6}"/>
      </w:docPartPr>
      <w:docPartBody>
        <w:p w:rsidR="00760CA1" w:rsidRDefault="00452435" w:rsidP="00452435">
          <w:pPr>
            <w:pStyle w:val="78FE6FD304E64C94B357F9F4E354A79D"/>
          </w:pPr>
          <w:r>
            <w:t>[Skriv inn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435"/>
    <w:rsid w:val="003309CD"/>
    <w:rsid w:val="00452435"/>
    <w:rsid w:val="00601FAA"/>
    <w:rsid w:val="00760CA1"/>
    <w:rsid w:val="00786534"/>
    <w:rsid w:val="00886BE2"/>
    <w:rsid w:val="00B05D39"/>
    <w:rsid w:val="00BB51AA"/>
    <w:rsid w:val="00B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FE6FD304E64C94B357F9F4E354A79D">
    <w:name w:val="78FE6FD304E64C94B357F9F4E354A79D"/>
    <w:rsid w:val="00452435"/>
  </w:style>
  <w:style w:type="paragraph" w:customStyle="1" w:styleId="30B358B4ED7A443F8C71739522C30A38">
    <w:name w:val="30B358B4ED7A443F8C71739522C30A38"/>
    <w:rsid w:val="00452435"/>
  </w:style>
  <w:style w:type="paragraph" w:customStyle="1" w:styleId="CC0CBE318303439285356C690EEF3B9F">
    <w:name w:val="CC0CBE318303439285356C690EEF3B9F"/>
    <w:rsid w:val="00452435"/>
  </w:style>
  <w:style w:type="paragraph" w:customStyle="1" w:styleId="8BCAE73A7DFF4715969859DA3DF649BE">
    <w:name w:val="8BCAE73A7DFF4715969859DA3DF649BE"/>
    <w:rsid w:val="00452435"/>
  </w:style>
  <w:style w:type="paragraph" w:customStyle="1" w:styleId="B4F4ACCD0F6B46A1A0211F5BAB447E03">
    <w:name w:val="B4F4ACCD0F6B46A1A0211F5BAB447E03"/>
    <w:rsid w:val="00452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 Metal Production</dc:creator>
  <cp:lastModifiedBy>Kari Håland</cp:lastModifiedBy>
  <cp:revision>2</cp:revision>
  <dcterms:created xsi:type="dcterms:W3CDTF">2019-12-19T09:22:00Z</dcterms:created>
  <dcterms:modified xsi:type="dcterms:W3CDTF">2019-12-19T09:22:00Z</dcterms:modified>
</cp:coreProperties>
</file>